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0C95A" w14:textId="77777777" w:rsidR="00914A0A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  <w:bookmarkEnd w:id="0"/>
    </w:p>
    <w:p w14:paraId="79637E20" w14:textId="77777777" w:rsidR="00EE483C" w:rsidRPr="009908DA" w:rsidRDefault="00EE483C" w:rsidP="00437ED4">
      <w:pPr>
        <w:jc w:val="both"/>
        <w:outlineLvl w:val="1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4F2719C6" w14:textId="77777777" w:rsidR="000B641E" w:rsidRDefault="00EE483C" w:rsidP="00EE483C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0B641E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4FEAA893" w14:textId="70B7715A" w:rsidR="00AB02DA" w:rsidRDefault="00AB02DA" w:rsidP="00EE483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</w:t>
      </w:r>
      <w:r w:rsidRPr="00AB02DA">
        <w:rPr>
          <w:rFonts w:ascii="Arial" w:hAnsi="Arial" w:cs="Arial"/>
          <w:sz w:val="24"/>
          <w:szCs w:val="24"/>
          <w:lang w:val="es-ES"/>
        </w:rPr>
        <w:t>AVISO DE OBLIGACIONES DE TRANSPARENCIA</w:t>
      </w:r>
    </w:p>
    <w:p w14:paraId="79CC9CED" w14:textId="77777777" w:rsidR="00AB02DA" w:rsidRDefault="00AB02DA" w:rsidP="00EE483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7F80003" w14:textId="0D9DD7AD" w:rsidR="00EE483C" w:rsidRPr="00E96EA7" w:rsidRDefault="000B641E" w:rsidP="00AB02D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B641E">
        <w:rPr>
          <w:rFonts w:ascii="Arial" w:hAnsi="Arial" w:cs="Arial"/>
          <w:sz w:val="24"/>
          <w:szCs w:val="24"/>
          <w:lang w:val="es-ES"/>
        </w:rPr>
        <w:t>La Dirección de Control y Seguimiento Normativo</w:t>
      </w:r>
      <w:r w:rsidR="00EE483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1722E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Col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io</w:t>
      </w:r>
      <w:r w:rsidR="00EE483C" w:rsidRPr="001722E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B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c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i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1722E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i</w:t>
      </w:r>
      <w:r w:rsidR="00EE483C" w:rsidRPr="001722E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1722E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ica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 B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le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rd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Presa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Chi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proofErr w:type="spellEnd"/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,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ro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,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lo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s, C.P. 29040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xtla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G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z, Chi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s,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ro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á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rso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les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AB02DA">
        <w:rPr>
          <w:rFonts w:ascii="Arial" w:eastAsia="Arial" w:hAnsi="Arial" w:cs="Arial"/>
          <w:spacing w:val="6"/>
          <w:sz w:val="24"/>
          <w:szCs w:val="24"/>
          <w:lang w:val="es-MX"/>
        </w:rPr>
        <w:t>en Aviso de Obligaciones d</w:t>
      </w:r>
      <w:r w:rsidR="00AB02DA" w:rsidRPr="00AB02DA">
        <w:rPr>
          <w:rFonts w:ascii="Arial" w:eastAsia="Arial" w:hAnsi="Arial" w:cs="Arial"/>
          <w:spacing w:val="6"/>
          <w:sz w:val="24"/>
          <w:szCs w:val="24"/>
          <w:lang w:val="es-MX"/>
        </w:rPr>
        <w:t>e Transparencia</w:t>
      </w:r>
      <w:r w:rsidR="00AB02DA">
        <w:rPr>
          <w:rFonts w:ascii="Arial" w:eastAsia="Arial" w:hAnsi="Arial" w:cs="Arial"/>
          <w:spacing w:val="6"/>
          <w:sz w:val="24"/>
          <w:szCs w:val="24"/>
          <w:lang w:val="es-MX"/>
        </w:rPr>
        <w:t>,</w:t>
      </w:r>
      <w:r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, los c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EE483C"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tra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EE483C"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EE483C"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fi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scr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te</w:t>
      </w:r>
      <w:r w:rsidR="00EE483C" w:rsidRPr="00E96EA7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Pr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v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ci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,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y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Prot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cci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 Da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rs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 S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je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ia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 (L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DP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SOCHIS)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y</w:t>
      </w:r>
      <w:r w:rsidR="00EE483C" w:rsidRPr="00E96EA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tivid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v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le</w:t>
      </w:r>
      <w:r w:rsidR="00EE483C"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rec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vi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v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y 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la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cci</w:t>
      </w:r>
      <w:r w:rsidR="00EE483C"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rso</w:t>
      </w:r>
      <w:r w:rsidR="00EE483C"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EE483C"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EE483C" w:rsidRPr="00E96EA7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5F86F4D7" w14:textId="77777777" w:rsidR="00EE483C" w:rsidRPr="001722E3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5EFE1F3C" w14:textId="77777777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 a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los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xist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y 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 trat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rán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 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 Col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B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leres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y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ro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E96EA7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s, a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 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tr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6011B16" w14:textId="77777777" w:rsidR="00EE483C" w:rsidRPr="00E96EA7" w:rsidRDefault="00EE483C" w:rsidP="00EE483C">
      <w:pPr>
        <w:spacing w:line="140" w:lineRule="exact"/>
        <w:jc w:val="both"/>
        <w:rPr>
          <w:sz w:val="15"/>
          <w:szCs w:val="15"/>
          <w:lang w:val="es-MX"/>
        </w:rPr>
      </w:pPr>
    </w:p>
    <w:p w14:paraId="0378F01D" w14:textId="77777777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sz w:val="24"/>
          <w:szCs w:val="24"/>
          <w:lang w:val="es-MX"/>
        </w:rPr>
        <w:t>Esta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ins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icas,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sicas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trat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ie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to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rso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 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tivid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51A04933" w14:textId="77777777" w:rsidR="00EE483C" w:rsidRPr="000D431D" w:rsidRDefault="00EE483C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0D24FA01" w14:textId="77777777" w:rsidR="00EE483C" w:rsidRPr="001722E3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722E3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97AEFC" w14:textId="77777777" w:rsidR="00EE483C" w:rsidRPr="001722E3" w:rsidRDefault="00EE483C" w:rsidP="00EE483C">
      <w:pPr>
        <w:spacing w:line="140" w:lineRule="exact"/>
        <w:jc w:val="both"/>
        <w:rPr>
          <w:sz w:val="15"/>
          <w:szCs w:val="15"/>
          <w:lang w:val="es-MX"/>
        </w:rPr>
      </w:pPr>
    </w:p>
    <w:p w14:paraId="7C20E358" w14:textId="67CB1469" w:rsidR="00EE483C" w:rsidRPr="001722E3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1722E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722E3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1722E3">
        <w:rPr>
          <w:rFonts w:ascii="Arial" w:eastAsia="Arial" w:hAnsi="Arial" w:cs="Arial"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1722E3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4548C2">
        <w:rPr>
          <w:rFonts w:ascii="Arial" w:eastAsia="Arial" w:hAnsi="Arial" w:cs="Arial"/>
          <w:sz w:val="24"/>
          <w:szCs w:val="24"/>
          <w:lang w:val="es-MX"/>
        </w:rPr>
        <w:t>para la</w:t>
      </w:r>
      <w:r w:rsidR="000B641E" w:rsidRPr="000B641E">
        <w:rPr>
          <w:lang w:val="es-ES"/>
        </w:rPr>
        <w:t xml:space="preserve"> </w:t>
      </w:r>
      <w:r w:rsidR="000B641E" w:rsidRPr="000B641E">
        <w:rPr>
          <w:rFonts w:ascii="Arial" w:eastAsia="Arial" w:hAnsi="Arial" w:cs="Arial"/>
          <w:sz w:val="24"/>
          <w:szCs w:val="24"/>
          <w:lang w:val="es-MX"/>
        </w:rPr>
        <w:t xml:space="preserve">solicitudes de acceso a la información </w:t>
      </w:r>
      <w:proofErr w:type="spellStart"/>
      <w:proofErr w:type="gramStart"/>
      <w:r w:rsidR="000B641E" w:rsidRPr="000B641E">
        <w:rPr>
          <w:rFonts w:ascii="Arial" w:eastAsia="Arial" w:hAnsi="Arial" w:cs="Arial"/>
          <w:sz w:val="24"/>
          <w:szCs w:val="24"/>
          <w:lang w:val="es-MX"/>
        </w:rPr>
        <w:t>publica</w:t>
      </w:r>
      <w:proofErr w:type="spellEnd"/>
      <w:proofErr w:type="gramEnd"/>
      <w:r w:rsidR="000B641E" w:rsidRPr="000B641E">
        <w:rPr>
          <w:rFonts w:ascii="Arial" w:eastAsia="Arial" w:hAnsi="Arial" w:cs="Arial"/>
          <w:sz w:val="24"/>
          <w:szCs w:val="24"/>
          <w:lang w:val="es-MX"/>
        </w:rPr>
        <w:t xml:space="preserve"> del colegio de bachilleres de Chiapas</w:t>
      </w:r>
      <w:r w:rsidR="000B641E" w:rsidRPr="001722E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96EA7" w:rsidRPr="001722E3">
        <w:rPr>
          <w:rFonts w:ascii="Arial" w:eastAsia="Arial" w:hAnsi="Arial" w:cs="Arial"/>
          <w:spacing w:val="6"/>
          <w:sz w:val="24"/>
          <w:szCs w:val="24"/>
          <w:lang w:val="es-MX"/>
        </w:rPr>
        <w:t>del</w:t>
      </w:r>
      <w:r w:rsidR="00E96EA7" w:rsidRPr="001722E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96EA7" w:rsidRPr="001722E3">
        <w:rPr>
          <w:rFonts w:ascii="Arial" w:eastAsia="Arial" w:hAnsi="Arial" w:cs="Arial"/>
          <w:spacing w:val="3"/>
          <w:sz w:val="24"/>
          <w:szCs w:val="24"/>
          <w:lang w:val="es-MX"/>
        </w:rPr>
        <w:t>Colegio</w:t>
      </w:r>
      <w:r w:rsidR="00E96EA7" w:rsidRPr="001722E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96EA7" w:rsidRPr="001722E3">
        <w:rPr>
          <w:rFonts w:ascii="Arial" w:eastAsia="Arial" w:hAnsi="Arial" w:cs="Arial"/>
          <w:spacing w:val="2"/>
          <w:sz w:val="24"/>
          <w:szCs w:val="24"/>
          <w:lang w:val="es-MX"/>
        </w:rPr>
        <w:t>de</w:t>
      </w:r>
      <w:r w:rsidR="00E96EA7" w:rsidRPr="001722E3">
        <w:rPr>
          <w:rFonts w:ascii="Arial" w:eastAsia="Arial" w:hAnsi="Arial" w:cs="Arial"/>
          <w:sz w:val="24"/>
          <w:szCs w:val="24"/>
          <w:lang w:val="es-MX"/>
        </w:rPr>
        <w:t xml:space="preserve"> Bachilleres</w:t>
      </w:r>
      <w:r w:rsidRPr="001722E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1722E3">
        <w:rPr>
          <w:rFonts w:ascii="Arial" w:eastAsia="Arial" w:hAnsi="Arial" w:cs="Arial"/>
          <w:sz w:val="24"/>
          <w:szCs w:val="24"/>
          <w:lang w:val="es-MX"/>
        </w:rPr>
        <w:t>Chi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1722E3">
        <w:rPr>
          <w:rFonts w:ascii="Arial" w:eastAsia="Arial" w:hAnsi="Arial" w:cs="Arial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1722E3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4BE9318" w14:textId="77777777" w:rsidR="00EE483C" w:rsidRPr="001722E3" w:rsidRDefault="00EE483C" w:rsidP="00EE483C">
      <w:pPr>
        <w:spacing w:line="140" w:lineRule="exact"/>
        <w:jc w:val="both"/>
        <w:rPr>
          <w:sz w:val="14"/>
          <w:szCs w:val="14"/>
          <w:lang w:val="es-MX"/>
        </w:rPr>
      </w:pPr>
    </w:p>
    <w:p w14:paraId="27C36F47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>Nombre Completo o Seudónimo</w:t>
      </w:r>
    </w:p>
    <w:p w14:paraId="0F90ADF2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E42F8">
        <w:rPr>
          <w:rFonts w:ascii="Arial" w:hAnsi="Arial" w:cs="Arial"/>
          <w:sz w:val="24"/>
          <w:szCs w:val="24"/>
          <w:lang w:val="es-ES"/>
        </w:rPr>
        <w:t>Curp</w:t>
      </w:r>
      <w:proofErr w:type="spellEnd"/>
    </w:p>
    <w:p w14:paraId="3C6DC467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 xml:space="preserve">Domicilio </w:t>
      </w:r>
    </w:p>
    <w:p w14:paraId="5A1472B1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>Correo Electrónico,</w:t>
      </w:r>
    </w:p>
    <w:p w14:paraId="5D80D0E2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>Dirección</w:t>
      </w:r>
    </w:p>
    <w:p w14:paraId="31DA4D1D" w14:textId="77777777" w:rsidR="004E42F8" w:rsidRPr="004E42F8" w:rsidRDefault="004E42F8" w:rsidP="004E42F8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4E42F8">
        <w:rPr>
          <w:rFonts w:ascii="Arial" w:hAnsi="Arial" w:cs="Arial"/>
          <w:sz w:val="24"/>
          <w:szCs w:val="24"/>
          <w:lang w:val="es-ES"/>
        </w:rPr>
        <w:t>Teléfono</w:t>
      </w:r>
    </w:p>
    <w:p w14:paraId="1ECD114D" w14:textId="77777777" w:rsidR="004E42F8" w:rsidRPr="004E42F8" w:rsidRDefault="004E42F8" w:rsidP="004E42F8">
      <w:pPr>
        <w:ind w:left="708" w:right="1365" w:hanging="708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818EC7E" w14:textId="74755F78" w:rsidR="00EE483C" w:rsidRPr="004E42F8" w:rsidRDefault="00EE483C" w:rsidP="004E42F8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7D3D5CB" w14:textId="69831DBB" w:rsidR="00EE483C" w:rsidRPr="00A91C4D" w:rsidRDefault="00EE483C" w:rsidP="008162D6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91C4D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A91C4D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A91C4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A91C4D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91C4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91C4D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91C4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91C4D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nsibl</w:t>
      </w:r>
      <w:r w:rsidRPr="00A91C4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91C4D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BDBC50" w14:textId="77777777" w:rsidR="00EE483C" w:rsidRPr="00A91C4D" w:rsidRDefault="00EE483C" w:rsidP="00EE483C">
      <w:pPr>
        <w:spacing w:line="140" w:lineRule="exact"/>
        <w:jc w:val="both"/>
        <w:rPr>
          <w:sz w:val="15"/>
          <w:szCs w:val="15"/>
          <w:lang w:val="es-MX"/>
        </w:rPr>
      </w:pPr>
    </w:p>
    <w:p w14:paraId="2DEE34A9" w14:textId="1214D4AB" w:rsidR="00EE483C" w:rsidRPr="001722E3" w:rsidRDefault="004E42F8" w:rsidP="00EE483C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0B641E">
        <w:rPr>
          <w:rFonts w:ascii="Arial" w:hAnsi="Arial" w:cs="Arial"/>
          <w:sz w:val="24"/>
          <w:szCs w:val="24"/>
          <w:lang w:val="es-ES"/>
        </w:rPr>
        <w:t>La Dirección de Control y Seguimiento Normativo</w:t>
      </w:r>
      <w:r w:rsidR="00CB327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EE483C" w:rsidRPr="001722E3">
        <w:rPr>
          <w:rFonts w:ascii="Arial" w:eastAsia="Arial" w:hAnsi="Arial" w:cs="Arial"/>
          <w:spacing w:val="14"/>
          <w:sz w:val="24"/>
          <w:szCs w:val="24"/>
          <w:lang w:val="es-MX"/>
        </w:rPr>
        <w:t>Colegio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e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B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c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i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leres</w:t>
      </w:r>
      <w:r w:rsidR="00EE483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A91C4D">
        <w:rPr>
          <w:rFonts w:ascii="Arial" w:eastAsia="Arial" w:hAnsi="Arial" w:cs="Arial"/>
          <w:spacing w:val="1"/>
          <w:sz w:val="24"/>
          <w:szCs w:val="24"/>
          <w:lang w:val="es-MX"/>
        </w:rPr>
        <w:t>en est</w:t>
      </w:r>
      <w:r w:rsidR="004548C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 tramitación </w:t>
      </w:r>
      <w:r w:rsidR="00A91C4D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no hace uso de 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datos</w:t>
      </w:r>
      <w:r w:rsidR="00EE483C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s</w:t>
      </w:r>
      <w:r w:rsidR="00EE483C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EE483C" w:rsidRPr="001722E3">
        <w:rPr>
          <w:rFonts w:ascii="Arial" w:eastAsia="Arial" w:hAnsi="Arial" w:cs="Arial"/>
          <w:sz w:val="24"/>
          <w:szCs w:val="24"/>
          <w:lang w:val="es-MX"/>
        </w:rPr>
        <w:t>sib</w:t>
      </w:r>
      <w:r w:rsidR="00EE483C" w:rsidRPr="001722E3">
        <w:rPr>
          <w:rFonts w:ascii="Arial" w:eastAsia="Arial" w:hAnsi="Arial" w:cs="Arial"/>
          <w:spacing w:val="-2"/>
          <w:sz w:val="24"/>
          <w:szCs w:val="24"/>
          <w:lang w:val="es-MX"/>
        </w:rPr>
        <w:t>le</w:t>
      </w:r>
      <w:r w:rsidR="0027418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F31558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</w:p>
    <w:p w14:paraId="6B48F638" w14:textId="77777777" w:rsidR="00A91C4D" w:rsidRPr="00274182" w:rsidRDefault="00A91C4D" w:rsidP="00EE483C">
      <w:pPr>
        <w:jc w:val="both"/>
        <w:rPr>
          <w:rFonts w:ascii="Arial" w:eastAsia="Arial" w:hAnsi="Arial" w:cs="Arial"/>
          <w:b/>
          <w:color w:val="FF0000"/>
          <w:spacing w:val="2"/>
          <w:sz w:val="24"/>
          <w:szCs w:val="24"/>
          <w:lang w:val="es-MX"/>
        </w:rPr>
      </w:pPr>
    </w:p>
    <w:p w14:paraId="63224709" w14:textId="407889BD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                     T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350C1BEE" w14:textId="77777777" w:rsidR="00EE483C" w:rsidRPr="00E96EA7" w:rsidRDefault="00EE483C" w:rsidP="00EE483C">
      <w:pPr>
        <w:spacing w:line="140" w:lineRule="exact"/>
        <w:jc w:val="both"/>
        <w:rPr>
          <w:sz w:val="14"/>
          <w:szCs w:val="14"/>
          <w:lang w:val="es-MX"/>
        </w:rPr>
      </w:pPr>
    </w:p>
    <w:p w14:paraId="2C985660" w14:textId="526EEEAD" w:rsidR="00EE483C" w:rsidRPr="000D431D" w:rsidRDefault="00EE483C" w:rsidP="00EE483C">
      <w:pPr>
        <w:jc w:val="both"/>
        <w:rPr>
          <w:rFonts w:ascii="Arial" w:eastAsia="Arial" w:hAnsi="Arial" w:cs="Arial"/>
          <w:color w:val="FF0000"/>
          <w:sz w:val="24"/>
          <w:szCs w:val="24"/>
          <w:lang w:val="es-MX"/>
        </w:rPr>
      </w:pPr>
      <w:r w:rsidRPr="00E96EA7">
        <w:rPr>
          <w:rFonts w:ascii="Arial" w:hAnsi="Arial" w:cs="Arial"/>
          <w:sz w:val="24"/>
          <w:szCs w:val="24"/>
          <w:lang w:val="es-MX"/>
        </w:rPr>
        <w:t xml:space="preserve">Al respecto, se informa que no será requerido su consentimiento para realizar las mismas, 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</w:t>
      </w:r>
      <w:r w:rsidRPr="00E96EA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se</w:t>
      </w:r>
      <w:r w:rsidRPr="00E96EA7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zarán</w:t>
      </w:r>
      <w:r w:rsidRPr="00E96EA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as</w:t>
      </w:r>
      <w:r w:rsidRPr="00E96EA7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es</w:t>
      </w:r>
      <w:r w:rsidRPr="00E96EA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de</w:t>
      </w:r>
      <w:r w:rsidRPr="00E96EA7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os</w:t>
      </w:r>
      <w:r w:rsidRPr="00E96EA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os</w:t>
      </w:r>
      <w:r w:rsidRPr="00E96EA7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es</w:t>
      </w:r>
      <w:r w:rsidRPr="00E96EA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os,</w:t>
      </w:r>
      <w:r w:rsidRPr="00E96EA7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sz w:val="22"/>
          <w:szCs w:val="22"/>
          <w:lang w:val="es-ES"/>
        </w:rPr>
        <w:t>vo a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Pr="00E96EA7">
        <w:rPr>
          <w:rFonts w:ascii="Arial" w:eastAsia="Arial" w:hAnsi="Arial" w:cs="Arial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as</w:t>
      </w:r>
      <w:r w:rsidRPr="00E96EA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se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est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amen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ces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as</w:t>
      </w:r>
      <w:r w:rsidRPr="00E96EA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p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 atend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Pr="00E96EA7">
        <w:rPr>
          <w:rFonts w:ascii="Arial" w:eastAsia="Arial" w:hAnsi="Arial" w:cs="Arial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os es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ecí</w:t>
      </w:r>
      <w:r w:rsidRPr="00E96EA7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cos de</w:t>
      </w:r>
      <w:r w:rsidRPr="00E96EA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nfo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ac</w:t>
      </w:r>
      <w:r w:rsidRPr="00E96EA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ón de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 a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ori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z w:val="22"/>
          <w:szCs w:val="22"/>
          <w:lang w:val="es-ES"/>
        </w:rPr>
        <w:t>ad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comp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e, q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 e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én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E96EA7">
        <w:rPr>
          <w:rFonts w:ascii="Arial" w:eastAsia="Arial" w:hAnsi="Arial" w:cs="Arial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E96EA7">
        <w:rPr>
          <w:rFonts w:ascii="Arial" w:eastAsia="Arial" w:hAnsi="Arial" w:cs="Arial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E96EA7">
        <w:rPr>
          <w:rFonts w:ascii="Arial" w:eastAsia="Arial" w:hAnsi="Arial" w:cs="Arial"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z w:val="22"/>
          <w:szCs w:val="22"/>
          <w:lang w:val="es-ES"/>
        </w:rPr>
        <w:t>y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otiv</w:t>
      </w:r>
      <w:r w:rsidRPr="00E96EA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sz w:val="22"/>
          <w:szCs w:val="22"/>
          <w:lang w:val="es-ES"/>
        </w:rPr>
        <w:t>os</w:t>
      </w:r>
      <w:r w:rsidRPr="000D431D">
        <w:rPr>
          <w:rFonts w:ascii="Arial" w:eastAsia="Arial" w:hAnsi="Arial" w:cs="Arial"/>
          <w:color w:val="FF0000"/>
          <w:sz w:val="22"/>
          <w:szCs w:val="22"/>
          <w:lang w:val="es-ES"/>
        </w:rPr>
        <w:t>.</w:t>
      </w:r>
    </w:p>
    <w:p w14:paraId="3CC7FF2D" w14:textId="77777777" w:rsidR="00F31558" w:rsidRDefault="00F31558" w:rsidP="00EE483C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6DB125D" w14:textId="2E70E9D9" w:rsidR="00EE483C" w:rsidRPr="001722E3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D5C38CE" w14:textId="77777777" w:rsidR="00EE483C" w:rsidRPr="001722E3" w:rsidRDefault="00EE483C" w:rsidP="00EE483C">
      <w:pPr>
        <w:spacing w:line="140" w:lineRule="exact"/>
        <w:jc w:val="both"/>
        <w:rPr>
          <w:sz w:val="15"/>
          <w:szCs w:val="15"/>
          <w:lang w:val="es-MX"/>
        </w:rPr>
      </w:pPr>
    </w:p>
    <w:p w14:paraId="013008E4" w14:textId="77777777" w:rsidR="00AB02DA" w:rsidRPr="00AB02DA" w:rsidRDefault="00AB02DA" w:rsidP="00AB02DA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AB02DA">
        <w:rPr>
          <w:rFonts w:ascii="Arial" w:hAnsi="Arial" w:cs="Arial"/>
          <w:sz w:val="24"/>
          <w:szCs w:val="24"/>
          <w:lang w:val="es-ES"/>
        </w:rPr>
        <w:t>Ley del Colegio de Bachilleres de Chiapas capitulo IX, Articulo 39, Fracción XI,</w:t>
      </w:r>
    </w:p>
    <w:p w14:paraId="2AD1CDE0" w14:textId="77777777" w:rsidR="00AB02DA" w:rsidRPr="00AB02DA" w:rsidRDefault="00AB02DA" w:rsidP="00AB02DA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</w:p>
    <w:p w14:paraId="25FBE119" w14:textId="353D0686" w:rsidR="00EE483C" w:rsidRPr="001722E3" w:rsidRDefault="00617734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AF740A4" w14:textId="77777777" w:rsidR="00EE483C" w:rsidRPr="001722E3" w:rsidRDefault="00EE483C" w:rsidP="00EE483C">
      <w:pPr>
        <w:spacing w:line="140" w:lineRule="exact"/>
        <w:jc w:val="both"/>
        <w:rPr>
          <w:sz w:val="14"/>
          <w:szCs w:val="14"/>
          <w:lang w:val="es-MX"/>
        </w:rPr>
      </w:pPr>
    </w:p>
    <w:p w14:paraId="6865970F" w14:textId="77777777" w:rsidR="00EE483C" w:rsidRPr="001722E3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Pr="001722E3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1722E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1722E3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1722E3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722E3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1722E3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3B6B0FEE" w14:textId="77777777" w:rsidR="00AB02DA" w:rsidRPr="00AB02DA" w:rsidRDefault="00AB02DA" w:rsidP="00AB02DA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AB02DA">
        <w:rPr>
          <w:rFonts w:ascii="Arial" w:hAnsi="Arial" w:cs="Arial"/>
          <w:sz w:val="24"/>
          <w:szCs w:val="24"/>
          <w:lang w:val="es-ES"/>
        </w:rPr>
        <w:t xml:space="preserve">Llevar el control  de la Organización de las </w:t>
      </w:r>
      <w:proofErr w:type="gramStart"/>
      <w:r w:rsidRPr="00AB02DA">
        <w:rPr>
          <w:rFonts w:ascii="Arial" w:hAnsi="Arial" w:cs="Arial"/>
          <w:sz w:val="24"/>
          <w:szCs w:val="24"/>
          <w:lang w:val="es-ES"/>
        </w:rPr>
        <w:t>fracciones ,</w:t>
      </w:r>
      <w:proofErr w:type="gramEnd"/>
      <w:r w:rsidRPr="00AB02DA">
        <w:rPr>
          <w:rFonts w:ascii="Arial" w:hAnsi="Arial" w:cs="Arial"/>
          <w:sz w:val="24"/>
          <w:szCs w:val="24"/>
          <w:lang w:val="es-ES"/>
        </w:rPr>
        <w:t xml:space="preserve"> que como Sujeto Obligado debemos de Publicar.</w:t>
      </w:r>
    </w:p>
    <w:p w14:paraId="154EEB8A" w14:textId="77777777" w:rsidR="00AB02DA" w:rsidRPr="00AB02DA" w:rsidRDefault="00AB02DA" w:rsidP="00AB02DA">
      <w:pPr>
        <w:spacing w:after="15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ES"/>
        </w:rPr>
      </w:pPr>
      <w:r w:rsidRPr="00AB02DA">
        <w:rPr>
          <w:rFonts w:ascii="Arial" w:hAnsi="Arial" w:cs="Arial"/>
          <w:sz w:val="24"/>
          <w:szCs w:val="24"/>
          <w:lang w:val="es-ES"/>
        </w:rPr>
        <w:t>Realizar análisis y generar reportes estadísticos</w:t>
      </w:r>
    </w:p>
    <w:p w14:paraId="0FAECAF4" w14:textId="77777777" w:rsidR="00AB02DA" w:rsidRPr="00AB02DA" w:rsidRDefault="00AB02DA" w:rsidP="00AB02DA">
      <w:pPr>
        <w:spacing w:after="15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ES"/>
        </w:rPr>
      </w:pPr>
    </w:p>
    <w:p w14:paraId="1C61006E" w14:textId="77777777" w:rsidR="00EE483C" w:rsidRPr="00AB02DA" w:rsidRDefault="00EE483C" w:rsidP="00EE483C">
      <w:pPr>
        <w:spacing w:line="140" w:lineRule="exact"/>
        <w:jc w:val="both"/>
        <w:rPr>
          <w:sz w:val="14"/>
          <w:szCs w:val="14"/>
          <w:lang w:val="es-ES"/>
        </w:rPr>
      </w:pPr>
    </w:p>
    <w:p w14:paraId="3013FF44" w14:textId="7590F465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E96EA7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A3491E6" w14:textId="77777777" w:rsidR="00EE483C" w:rsidRPr="00E96EA7" w:rsidRDefault="00EE483C" w:rsidP="00EE483C">
      <w:pPr>
        <w:spacing w:line="140" w:lineRule="exact"/>
        <w:jc w:val="both"/>
        <w:rPr>
          <w:sz w:val="14"/>
          <w:szCs w:val="14"/>
          <w:lang w:val="es-MX"/>
        </w:rPr>
      </w:pPr>
    </w:p>
    <w:p w14:paraId="1DCDCEE4" w14:textId="77777777" w:rsidR="00EE483C" w:rsidRPr="00E96EA7" w:rsidRDefault="00EE483C" w:rsidP="00EE483C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Uni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 tit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lar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jercer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los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lac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y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sic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les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id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Pr="00E96EA7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70 al 8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 Ley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atos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 en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g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as.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sea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cer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 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lastRenderedPageBreak/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erechos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 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la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cia</w:t>
      </w:r>
      <w:r w:rsidRPr="00E96EA7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Col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io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 B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lere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B86CC5A" w14:textId="77777777" w:rsidR="00EE483C" w:rsidRDefault="00EE483C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2C4DC8FD" w14:textId="77777777" w:rsidR="00F31558" w:rsidRDefault="00F31558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6EA62BB4" w14:textId="77777777" w:rsidR="00F31558" w:rsidRDefault="00F31558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068042E4" w14:textId="77777777" w:rsidR="00F31558" w:rsidRDefault="00F31558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776A520F" w14:textId="77777777" w:rsidR="00F31558" w:rsidRDefault="00F31558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21E02B06" w14:textId="77777777" w:rsidR="00F31558" w:rsidRPr="000D431D" w:rsidRDefault="00F31558" w:rsidP="00EE483C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18327B19" w14:textId="19702995" w:rsidR="00EE483C" w:rsidRPr="00E96EA7" w:rsidRDefault="00EE483C" w:rsidP="00EE483C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0D431D">
        <w:rPr>
          <w:rFonts w:ascii="Verdana" w:eastAsia="Verdana" w:hAnsi="Verdana" w:cs="Verdana"/>
          <w:color w:val="FF0000"/>
          <w:sz w:val="24"/>
          <w:szCs w:val="24"/>
          <w:lang w:val="es-MX"/>
        </w:rPr>
        <w:t>•</w:t>
      </w:r>
      <w:r w:rsidRPr="000D431D">
        <w:rPr>
          <w:rFonts w:ascii="Verdana" w:eastAsia="Verdana" w:hAnsi="Verdana" w:cs="Verdana"/>
          <w:color w:val="FF0000"/>
          <w:sz w:val="24"/>
          <w:szCs w:val="24"/>
          <w:lang w:val="es-MX"/>
        </w:rPr>
        <w:tab/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E96EA7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E96EA7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F31558"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 o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E96EA7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E96EA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E96EA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E96EA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E96EA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E96EA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E96EA7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E96EA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E96EA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E96EA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E96EA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E96EA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E96EA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Pr="00E96EA7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1F21D03" w14:textId="77777777" w:rsidR="00EE483C" w:rsidRPr="00E96EA7" w:rsidRDefault="00EE483C" w:rsidP="00EE483C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MX"/>
        </w:rPr>
      </w:pPr>
    </w:p>
    <w:p w14:paraId="204FF866" w14:textId="77777777" w:rsidR="00EE483C" w:rsidRPr="00E96EA7" w:rsidRDefault="00EE483C" w:rsidP="00EE483C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E96EA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E96EA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E96EA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E96EA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E96EA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E96EA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E96EA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E96EA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E96EA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E96EA7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E96EA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E96EA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E96EA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E96EA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E96EA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E96EA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E96EA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E96EA7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36F921A5" w14:textId="77777777" w:rsidR="00EE483C" w:rsidRPr="00E96EA7" w:rsidRDefault="00EE483C" w:rsidP="00EE483C">
      <w:pPr>
        <w:spacing w:line="160" w:lineRule="exact"/>
        <w:jc w:val="both"/>
        <w:rPr>
          <w:sz w:val="17"/>
          <w:szCs w:val="17"/>
          <w:lang w:val="es-ES"/>
        </w:rPr>
      </w:pPr>
    </w:p>
    <w:p w14:paraId="0E8C8073" w14:textId="77777777" w:rsidR="00EE483C" w:rsidRPr="00E96EA7" w:rsidRDefault="00EE483C" w:rsidP="00EE483C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E96EA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E96EA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E96EA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E96EA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E96EA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E96EA7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E96EA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E96EA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E96EA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E96EA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3F287686" w14:textId="77777777" w:rsidR="00EE483C" w:rsidRPr="00E96EA7" w:rsidRDefault="00EE483C" w:rsidP="0089448F">
      <w:pPr>
        <w:spacing w:line="160" w:lineRule="exact"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</w:p>
    <w:p w14:paraId="0E57B5BE" w14:textId="77777777" w:rsidR="00EE483C" w:rsidRPr="00E96EA7" w:rsidRDefault="00EE483C" w:rsidP="0089448F">
      <w:pPr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E96EA7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l 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bre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y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 o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 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 p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55E4034D" w14:textId="3E08EC62" w:rsidR="00EE483C" w:rsidRPr="00E96EA7" w:rsidRDefault="00EE483C" w:rsidP="0089448F">
      <w:pPr>
        <w:spacing w:line="26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89448F" w:rsidRPr="00E96EA7">
        <w:rPr>
          <w:rFonts w:ascii="Arial" w:eastAsia="Arial" w:hAnsi="Arial" w:cs="Arial"/>
          <w:sz w:val="24"/>
          <w:szCs w:val="24"/>
          <w:lang w:val="es-ES"/>
        </w:rPr>
        <w:tab/>
      </w: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nti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ad</w:t>
      </w:r>
      <w:r w:rsidRPr="00E96EA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su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nti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ad 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275F938A" w14:textId="77613C72" w:rsidR="00EE483C" w:rsidRPr="00E96EA7" w:rsidRDefault="00EE483C" w:rsidP="0089448F">
      <w:pPr>
        <w:spacing w:line="268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89448F" w:rsidRPr="00E96EA7">
        <w:rPr>
          <w:rFonts w:ascii="Arial" w:eastAsia="Arial" w:hAnsi="Arial" w:cs="Arial"/>
          <w:sz w:val="24"/>
          <w:szCs w:val="24"/>
          <w:lang w:val="es-ES"/>
        </w:rPr>
        <w:tab/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e,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y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l se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 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8ABE48F" w14:textId="6858E13D" w:rsidR="00EE483C" w:rsidRPr="00E96EA7" w:rsidRDefault="00EE483C" w:rsidP="0089448F">
      <w:pPr>
        <w:spacing w:line="240" w:lineRule="exact"/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E96EA7">
        <w:rPr>
          <w:rFonts w:ascii="Arial" w:eastAsia="Arial" w:hAnsi="Arial" w:cs="Arial"/>
          <w:sz w:val="24"/>
          <w:szCs w:val="24"/>
          <w:lang w:val="es-ES"/>
        </w:rPr>
        <w:t>.</w:t>
      </w:r>
      <w:r w:rsidRPr="00E96EA7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="0089448F" w:rsidRPr="00E96EA7">
        <w:rPr>
          <w:rFonts w:ascii="Arial" w:eastAsia="Arial" w:hAnsi="Arial" w:cs="Arial"/>
          <w:spacing w:val="24"/>
          <w:sz w:val="24"/>
          <w:szCs w:val="24"/>
          <w:lang w:val="es-ES"/>
        </w:rPr>
        <w:tab/>
      </w:r>
      <w:r w:rsidRPr="00E96EA7">
        <w:rPr>
          <w:rFonts w:ascii="Arial" w:eastAsia="Arial" w:hAnsi="Arial" w:cs="Arial"/>
          <w:sz w:val="24"/>
          <w:szCs w:val="24"/>
          <w:lang w:val="es-ES"/>
        </w:rPr>
        <w:t>La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ara</w:t>
      </w:r>
      <w:r w:rsidRPr="00E96EA7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y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sa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sca</w:t>
      </w:r>
      <w:r w:rsidRPr="00E96EA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erc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r 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g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 d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vo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 se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56C0A1C" w14:textId="34C5DCDE" w:rsidR="00EE483C" w:rsidRPr="00E96EA7" w:rsidRDefault="00EE483C" w:rsidP="0089448F">
      <w:pPr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89448F" w:rsidRPr="00E96EA7">
        <w:rPr>
          <w:rFonts w:ascii="Arial" w:eastAsia="Arial" w:hAnsi="Arial" w:cs="Arial"/>
          <w:sz w:val="24"/>
          <w:szCs w:val="24"/>
          <w:lang w:val="es-ES"/>
        </w:rPr>
        <w:tab/>
      </w:r>
      <w:r w:rsidRPr="00E96EA7">
        <w:rPr>
          <w:rFonts w:ascii="Arial" w:eastAsia="Arial" w:hAnsi="Arial" w:cs="Arial"/>
          <w:sz w:val="24"/>
          <w:szCs w:val="24"/>
          <w:lang w:val="es-ES"/>
        </w:rPr>
        <w:t>La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z w:val="24"/>
          <w:szCs w:val="24"/>
          <w:lang w:val="es-ES"/>
        </w:rPr>
        <w:t>ho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pr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 que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 el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6CCC8493" w14:textId="25B70638" w:rsidR="00EE483C" w:rsidRPr="00E96EA7" w:rsidRDefault="00EE483C" w:rsidP="0089448F">
      <w:pPr>
        <w:ind w:left="567" w:hanging="56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89448F" w:rsidRPr="00E96EA7">
        <w:rPr>
          <w:rFonts w:ascii="Arial" w:eastAsia="Arial" w:hAnsi="Arial" w:cs="Arial"/>
          <w:sz w:val="24"/>
          <w:szCs w:val="24"/>
          <w:lang w:val="es-ES"/>
        </w:rPr>
        <w:tab/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eme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é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 l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zac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 da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 pe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D06E247" w14:textId="77777777" w:rsidR="00EE483C" w:rsidRPr="00E96EA7" w:rsidRDefault="00EE483C" w:rsidP="00EE483C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atánd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 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 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á se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 en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pr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uzc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n;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on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ud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 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sas 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otiv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 a 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 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ersona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ch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v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os;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ud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erá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ev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</w:t>
      </w:r>
      <w:r w:rsidRPr="00E96EA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ami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nto,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sí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 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ño o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ami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nto,</w:t>
      </w:r>
      <w:r w:rsidRPr="00E96EA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su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</w:t>
      </w:r>
      <w:r w:rsidRPr="00E96EA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ecto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lastRenderedPageBreak/>
        <w:t>cu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es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cer</w:t>
      </w:r>
      <w:r w:rsidRPr="00E96EA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;</w:t>
      </w:r>
      <w:r w:rsidRPr="00E96EA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si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ata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ud de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, se s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g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 d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cume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q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 ava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4EC19979" w14:textId="2BA1B8A0" w:rsidR="00EE483C" w:rsidRPr="00E96EA7" w:rsidRDefault="00EE483C" w:rsidP="0019754F">
      <w:pPr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ari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s,</w:t>
      </w:r>
      <w:r w:rsidRPr="00E96EA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y</w:t>
      </w:r>
      <w:r w:rsidRPr="00E96EA7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arle</w:t>
      </w:r>
      <w:r w:rsidRPr="00E96EA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ercic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sus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="0019754F" w:rsidRPr="00E96EA7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E96EA7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E96EA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E96EA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E96EA7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8DF0C24" w14:textId="77777777" w:rsidR="0019754F" w:rsidRPr="00E96EA7" w:rsidRDefault="0019754F" w:rsidP="0019754F">
      <w:pPr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</w:p>
    <w:p w14:paraId="0EAA67E8" w14:textId="77777777" w:rsidR="0019754F" w:rsidRPr="00E96EA7" w:rsidRDefault="0019754F" w:rsidP="0019754F">
      <w:pPr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</w:p>
    <w:p w14:paraId="7429A2DA" w14:textId="79765673" w:rsidR="00EE483C" w:rsidRPr="00E96EA7" w:rsidRDefault="00EE483C" w:rsidP="00EE483C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6EA7">
        <w:rPr>
          <w:rFonts w:ascii="Arial" w:eastAsia="Arial" w:hAnsi="Arial" w:cs="Arial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Pr="00E96EA7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Pr="00E96EA7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Pr="00E96EA7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su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ud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án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os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g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z w:val="24"/>
          <w:szCs w:val="24"/>
          <w:lang w:val="es-ES"/>
        </w:rPr>
        <w:t>:</w:t>
      </w:r>
      <w:r w:rsidRPr="00E96EA7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és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at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ac</w:t>
      </w:r>
      <w:r w:rsidRPr="00E96EA7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al de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Trans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a,</w:t>
      </w:r>
      <w:r w:rsidRPr="00E96EA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era</w:t>
      </w:r>
      <w:r w:rsidRPr="00E96EA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pr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al</w:t>
      </w:r>
      <w:r w:rsidRPr="00E96EA7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as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ofic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E96EA7">
        <w:rPr>
          <w:rFonts w:ascii="Arial" w:eastAsia="Arial" w:hAnsi="Arial" w:cs="Arial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de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nst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z w:val="24"/>
          <w:szCs w:val="24"/>
          <w:lang w:val="es-ES"/>
        </w:rPr>
        <w:t>uto</w:t>
      </w:r>
      <w:r w:rsidRPr="00E96EA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o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en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el</w:t>
      </w:r>
      <w:r w:rsidRPr="00E96EA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co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eo</w:t>
      </w:r>
      <w:r w:rsidRPr="00E96EA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E96EA7">
        <w:rPr>
          <w:rFonts w:ascii="Arial" w:eastAsia="Arial" w:hAnsi="Arial" w:cs="Arial"/>
          <w:sz w:val="24"/>
          <w:szCs w:val="24"/>
          <w:lang w:val="es-ES"/>
        </w:rPr>
        <w:t>ec</w:t>
      </w:r>
      <w:r w:rsidRPr="00E96EA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E96EA7">
        <w:rPr>
          <w:rFonts w:ascii="Arial" w:eastAsia="Arial" w:hAnsi="Arial" w:cs="Arial"/>
          <w:sz w:val="24"/>
          <w:szCs w:val="24"/>
          <w:lang w:val="es-ES"/>
        </w:rPr>
        <w:t>ó</w:t>
      </w:r>
      <w:r w:rsidRPr="00E96EA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E96EA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E96EA7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7C59749C" w14:textId="77777777" w:rsidR="00EE483C" w:rsidRPr="00E96EA7" w:rsidRDefault="00F97FC5" w:rsidP="00EE483C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EE483C"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EE483C" w:rsidRPr="00E96EA7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EE483C"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EE483C"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EE483C" w:rsidRPr="00E96EA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EE483C" w:rsidRPr="00E96EA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EE483C" w:rsidRPr="00E96EA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EE483C" w:rsidRPr="00E96EA7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EE483C" w:rsidRPr="00E96EA7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EE483C" w:rsidRPr="00E96EA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EE483C" w:rsidRPr="00E96EA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EE483C" w:rsidRPr="00E96EA7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EE483C" w:rsidRPr="00E96EA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EE483C" w:rsidRPr="00E96EA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0EDB88C6" w14:textId="77777777" w:rsidR="00EE483C" w:rsidRPr="00E96EA7" w:rsidRDefault="00EE483C" w:rsidP="00EE483C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EAC8869" w14:textId="77777777" w:rsidR="00EE483C" w:rsidRPr="00E96EA7" w:rsidRDefault="00EE483C" w:rsidP="00EE483C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E96EA7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BF9F909" w14:textId="77777777" w:rsidR="00EE483C" w:rsidRPr="00E96EA7" w:rsidRDefault="00EE483C" w:rsidP="00EE483C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E96EA7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3A7CB6F3" w14:textId="7B331C0A" w:rsidR="00EE483C" w:rsidRPr="00E96EA7" w:rsidRDefault="00EE483C" w:rsidP="00EE483C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E96EA7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  <w:r w:rsidR="0089448F" w:rsidRPr="00E96EA7">
        <w:rPr>
          <w:rFonts w:ascii="Arial" w:hAnsi="Arial" w:cs="Arial"/>
          <w:sz w:val="24"/>
          <w:szCs w:val="24"/>
          <w:lang w:val="es-ES"/>
        </w:rPr>
        <w:t xml:space="preserve"> de</w:t>
      </w:r>
      <w:r w:rsidRPr="00E96EA7">
        <w:rPr>
          <w:rFonts w:ascii="Arial" w:hAnsi="Arial" w:cs="Arial"/>
          <w:sz w:val="24"/>
          <w:szCs w:val="24"/>
          <w:lang w:val="es-ES"/>
        </w:rPr>
        <w:t xml:space="preserve"> Bachilleres de Chiapas para más información llame al 961 61 4 2555 Ext.62153</w:t>
      </w:r>
    </w:p>
    <w:p w14:paraId="5D836423" w14:textId="77777777" w:rsidR="00EE483C" w:rsidRPr="00E96EA7" w:rsidRDefault="00EE483C" w:rsidP="00EE483C">
      <w:pPr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4A58715" w14:textId="77777777" w:rsidR="00EE483C" w:rsidRPr="00E96EA7" w:rsidRDefault="00EE483C" w:rsidP="00EE483C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Camb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E96EA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2D3BE77A" w14:textId="77777777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sz w:val="24"/>
          <w:szCs w:val="24"/>
          <w:lang w:val="es-MX"/>
        </w:rPr>
        <w:t>El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z w:val="24"/>
          <w:szCs w:val="24"/>
          <w:lang w:val="es-MX"/>
        </w:rPr>
        <w:t>v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cid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 c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z w:val="24"/>
          <w:szCs w:val="24"/>
          <w:lang w:val="es-MX"/>
        </w:rPr>
        <w:t>z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 lo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revise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ic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te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cci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E96EA7">
        <w:rPr>
          <w:rFonts w:ascii="Arial" w:eastAsia="Arial" w:hAnsi="Arial" w:cs="Arial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ctró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ic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E96EA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E96EA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E96EA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E96EA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E96EA7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E96EA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E96EA7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E96EA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E96EA7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E96EA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E96EA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E96EA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E96EA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E96EA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E96EA7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E96EA7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E96EA7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ra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 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la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lti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v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ión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 tr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96EA7">
        <w:rPr>
          <w:rFonts w:ascii="Arial" w:eastAsia="Arial" w:hAnsi="Arial" w:cs="Arial"/>
          <w:sz w:val="24"/>
          <w:szCs w:val="24"/>
          <w:lang w:val="es-MX"/>
        </w:rPr>
        <w:t>i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z w:val="24"/>
          <w:szCs w:val="24"/>
          <w:lang w:val="es-MX"/>
        </w:rPr>
        <w:t>e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96EA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t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z w:val="24"/>
          <w:szCs w:val="24"/>
          <w:lang w:val="es-MX"/>
        </w:rPr>
        <w:t>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96EA7">
        <w:rPr>
          <w:rFonts w:ascii="Arial" w:eastAsia="Arial" w:hAnsi="Arial" w:cs="Arial"/>
          <w:sz w:val="24"/>
          <w:szCs w:val="24"/>
          <w:lang w:val="es-MX"/>
        </w:rPr>
        <w:t>rs</w:t>
      </w:r>
      <w:r w:rsidRPr="00E96EA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96EA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96EA7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E2C0BA9" w14:textId="77777777" w:rsidR="00EE483C" w:rsidRPr="00E96EA7" w:rsidRDefault="00EE483C" w:rsidP="00EE483C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AC83228" w14:textId="77777777" w:rsidR="00EE483C" w:rsidRPr="00E96EA7" w:rsidRDefault="00EE483C" w:rsidP="00EE483C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5D38E166" w14:textId="77777777" w:rsidR="00EE483C" w:rsidRPr="00E96EA7" w:rsidRDefault="00EE483C" w:rsidP="00EE483C">
      <w:pPr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E96EA7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</w:t>
      </w:r>
      <w:r w:rsidRPr="00E96EA7">
        <w:rPr>
          <w:rFonts w:ascii="Arial" w:hAnsi="Arial" w:cs="Arial"/>
          <w:b/>
          <w:sz w:val="24"/>
          <w:szCs w:val="24"/>
          <w:lang w:val="es-MX"/>
        </w:rPr>
        <w:t>Última actualización (5-09-2023)</w:t>
      </w:r>
    </w:p>
    <w:p w14:paraId="3E39B990" w14:textId="77777777" w:rsidR="00A91C4D" w:rsidRPr="00E96EA7" w:rsidRDefault="00A91C4D" w:rsidP="00A5191A">
      <w:pPr>
        <w:spacing w:after="0" w:line="240" w:lineRule="auto"/>
        <w:jc w:val="both"/>
        <w:rPr>
          <w:rFonts w:ascii="Arial Rounded MT Bold" w:hAnsi="Arial Rounded MT Bold"/>
          <w:sz w:val="24"/>
          <w:szCs w:val="24"/>
          <w:lang w:val="es-MX"/>
        </w:rPr>
      </w:pPr>
    </w:p>
    <w:sectPr w:rsidR="00A91C4D" w:rsidRPr="00E96EA7" w:rsidSect="00CB327E">
      <w:headerReference w:type="default" r:id="rId12"/>
      <w:footerReference w:type="default" r:id="rId13"/>
      <w:pgSz w:w="12240" w:h="15840"/>
      <w:pgMar w:top="1701" w:right="1440" w:bottom="1701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52728" w14:textId="77777777" w:rsidR="00F97FC5" w:rsidRDefault="00F97FC5">
      <w:r>
        <w:separator/>
      </w:r>
    </w:p>
  </w:endnote>
  <w:endnote w:type="continuationSeparator" w:id="0">
    <w:p w14:paraId="25380829" w14:textId="77777777" w:rsidR="00F97FC5" w:rsidRDefault="00F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062820667" name="Imagen 1062820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807DD5">
                      <w:fldChar w:fldCharType="begin"/>
                    </w:r>
                    <w:r w:rsidR="00807DD5" w:rsidRPr="000B641E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807DD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807DD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95F34" w14:textId="77777777" w:rsidR="00F97FC5" w:rsidRDefault="00F97FC5">
      <w:r>
        <w:separator/>
      </w:r>
    </w:p>
  </w:footnote>
  <w:footnote w:type="continuationSeparator" w:id="0">
    <w:p w14:paraId="7E4E4C0F" w14:textId="77777777" w:rsidR="00F97FC5" w:rsidRDefault="00F9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14A0A" w:rsidRPr="001722E3" w:rsidRDefault="00B20A0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121A4AEF" w:rsidR="003F0E61" w:rsidRPr="001722E3" w:rsidRDefault="003F0E6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 xml:space="preserve">Dirección </w:t>
                          </w:r>
                          <w:r w:rsidR="00AB02DA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Normatividad Administrativa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14A0A" w:rsidRPr="001722E3" w:rsidRDefault="00B20A0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121A4AEF" w:rsidR="003F0E61" w:rsidRPr="001722E3" w:rsidRDefault="003F0E6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 xml:space="preserve">Dirección </w:t>
                    </w:r>
                    <w:r w:rsidR="00AB02DA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Normatividad Administrativa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0910F05C"/>
    <w:lvl w:ilvl="0" w:tplc="8AC088B4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4" w15:restartNumberingAfterBreak="0">
    <w:nsid w:val="6FE7470A"/>
    <w:multiLevelType w:val="hybridMultilevel"/>
    <w:tmpl w:val="00E0CFF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64BE7"/>
    <w:rsid w:val="000A3D7F"/>
    <w:rsid w:val="000A4B00"/>
    <w:rsid w:val="000A4E81"/>
    <w:rsid w:val="000B52AA"/>
    <w:rsid w:val="000B560A"/>
    <w:rsid w:val="000B641E"/>
    <w:rsid w:val="000D431D"/>
    <w:rsid w:val="000E0AF4"/>
    <w:rsid w:val="000E43FF"/>
    <w:rsid w:val="000F1906"/>
    <w:rsid w:val="00104468"/>
    <w:rsid w:val="00137313"/>
    <w:rsid w:val="00142FDA"/>
    <w:rsid w:val="00162021"/>
    <w:rsid w:val="0016582C"/>
    <w:rsid w:val="001722E3"/>
    <w:rsid w:val="0018688A"/>
    <w:rsid w:val="0019754F"/>
    <w:rsid w:val="001A7A49"/>
    <w:rsid w:val="001C6C2B"/>
    <w:rsid w:val="001D6590"/>
    <w:rsid w:val="0020609F"/>
    <w:rsid w:val="00220642"/>
    <w:rsid w:val="002302AD"/>
    <w:rsid w:val="00235516"/>
    <w:rsid w:val="00254803"/>
    <w:rsid w:val="00260097"/>
    <w:rsid w:val="00274182"/>
    <w:rsid w:val="002B2C3B"/>
    <w:rsid w:val="002C35B8"/>
    <w:rsid w:val="002C4697"/>
    <w:rsid w:val="002C5FD3"/>
    <w:rsid w:val="002D10A2"/>
    <w:rsid w:val="00324665"/>
    <w:rsid w:val="00327857"/>
    <w:rsid w:val="003C6E7F"/>
    <w:rsid w:val="003D5710"/>
    <w:rsid w:val="003F0E61"/>
    <w:rsid w:val="0041380F"/>
    <w:rsid w:val="0042500C"/>
    <w:rsid w:val="0043392A"/>
    <w:rsid w:val="00437ED4"/>
    <w:rsid w:val="004548C2"/>
    <w:rsid w:val="004745BC"/>
    <w:rsid w:val="004823D6"/>
    <w:rsid w:val="00483F87"/>
    <w:rsid w:val="00496C55"/>
    <w:rsid w:val="004A7ACF"/>
    <w:rsid w:val="004C2483"/>
    <w:rsid w:val="004D4AC5"/>
    <w:rsid w:val="004E42F8"/>
    <w:rsid w:val="004E6FCB"/>
    <w:rsid w:val="00524957"/>
    <w:rsid w:val="0053597D"/>
    <w:rsid w:val="0054304E"/>
    <w:rsid w:val="00546FCB"/>
    <w:rsid w:val="005636D7"/>
    <w:rsid w:val="005867DE"/>
    <w:rsid w:val="005B4518"/>
    <w:rsid w:val="006066C2"/>
    <w:rsid w:val="0061568A"/>
    <w:rsid w:val="00617734"/>
    <w:rsid w:val="00621852"/>
    <w:rsid w:val="0067682D"/>
    <w:rsid w:val="00682095"/>
    <w:rsid w:val="006E5056"/>
    <w:rsid w:val="006F27C9"/>
    <w:rsid w:val="00720C6D"/>
    <w:rsid w:val="00721139"/>
    <w:rsid w:val="00731BD9"/>
    <w:rsid w:val="00767D23"/>
    <w:rsid w:val="00777B11"/>
    <w:rsid w:val="00781FE0"/>
    <w:rsid w:val="007A1605"/>
    <w:rsid w:val="007A5635"/>
    <w:rsid w:val="007F6658"/>
    <w:rsid w:val="00807DD5"/>
    <w:rsid w:val="008162D6"/>
    <w:rsid w:val="008169F4"/>
    <w:rsid w:val="0087694B"/>
    <w:rsid w:val="00893462"/>
    <w:rsid w:val="0089448F"/>
    <w:rsid w:val="008E06F6"/>
    <w:rsid w:val="008E3463"/>
    <w:rsid w:val="00900A5B"/>
    <w:rsid w:val="00903545"/>
    <w:rsid w:val="009074C3"/>
    <w:rsid w:val="00914A0A"/>
    <w:rsid w:val="00920EE6"/>
    <w:rsid w:val="009249EF"/>
    <w:rsid w:val="00955A6A"/>
    <w:rsid w:val="00957EB6"/>
    <w:rsid w:val="00976CD6"/>
    <w:rsid w:val="009908DA"/>
    <w:rsid w:val="00994A9C"/>
    <w:rsid w:val="009A7817"/>
    <w:rsid w:val="009D34E9"/>
    <w:rsid w:val="009F6599"/>
    <w:rsid w:val="00A038CA"/>
    <w:rsid w:val="00A212CA"/>
    <w:rsid w:val="00A322FF"/>
    <w:rsid w:val="00A4794D"/>
    <w:rsid w:val="00A5191A"/>
    <w:rsid w:val="00A631D0"/>
    <w:rsid w:val="00A91C4D"/>
    <w:rsid w:val="00AB02DA"/>
    <w:rsid w:val="00AC638E"/>
    <w:rsid w:val="00B07A50"/>
    <w:rsid w:val="00B20048"/>
    <w:rsid w:val="00B20A01"/>
    <w:rsid w:val="00B27131"/>
    <w:rsid w:val="00B51B59"/>
    <w:rsid w:val="00B54AC0"/>
    <w:rsid w:val="00B57BBC"/>
    <w:rsid w:val="00BC20B9"/>
    <w:rsid w:val="00BC6838"/>
    <w:rsid w:val="00BD0FE1"/>
    <w:rsid w:val="00C04FCE"/>
    <w:rsid w:val="00C21B90"/>
    <w:rsid w:val="00C25D3E"/>
    <w:rsid w:val="00C66847"/>
    <w:rsid w:val="00C67B69"/>
    <w:rsid w:val="00C7712E"/>
    <w:rsid w:val="00C80FB8"/>
    <w:rsid w:val="00C9604D"/>
    <w:rsid w:val="00CA2B41"/>
    <w:rsid w:val="00CB327E"/>
    <w:rsid w:val="00CF4A5D"/>
    <w:rsid w:val="00D127EE"/>
    <w:rsid w:val="00D256C4"/>
    <w:rsid w:val="00D329DD"/>
    <w:rsid w:val="00D36143"/>
    <w:rsid w:val="00D60F5B"/>
    <w:rsid w:val="00D61250"/>
    <w:rsid w:val="00DB6BF1"/>
    <w:rsid w:val="00DC3C5B"/>
    <w:rsid w:val="00DE283F"/>
    <w:rsid w:val="00DF2A68"/>
    <w:rsid w:val="00E000A3"/>
    <w:rsid w:val="00E179B3"/>
    <w:rsid w:val="00E71739"/>
    <w:rsid w:val="00E96EA7"/>
    <w:rsid w:val="00EA781F"/>
    <w:rsid w:val="00EE483C"/>
    <w:rsid w:val="00F179EA"/>
    <w:rsid w:val="00F2112B"/>
    <w:rsid w:val="00F25B59"/>
    <w:rsid w:val="00F311A0"/>
    <w:rsid w:val="00F31558"/>
    <w:rsid w:val="00F82E91"/>
    <w:rsid w:val="00F97FC5"/>
    <w:rsid w:val="00FE5BA3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E458-4FDF-449A-BB1D-D1428352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 Neuron R II</dc:creator>
  <cp:lastModifiedBy>Juan Pablo Gutiérrez</cp:lastModifiedBy>
  <cp:revision>2</cp:revision>
  <cp:lastPrinted>2023-03-25T00:21:00Z</cp:lastPrinted>
  <dcterms:created xsi:type="dcterms:W3CDTF">2024-08-19T16:05:00Z</dcterms:created>
  <dcterms:modified xsi:type="dcterms:W3CDTF">2024-08-19T16:05:00Z</dcterms:modified>
</cp:coreProperties>
</file>